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9E60" w14:textId="77777777" w:rsidR="00D32820" w:rsidRPr="00A95333" w:rsidRDefault="00D32820" w:rsidP="00D32820">
      <w:pPr>
        <w:jc w:val="center"/>
        <w:rPr>
          <w:rFonts w:ascii="Calibri" w:hAnsi="Calibri"/>
          <w:b/>
          <w:sz w:val="22"/>
          <w:szCs w:val="22"/>
        </w:rPr>
      </w:pPr>
      <w:r w:rsidRPr="00A95333">
        <w:rPr>
          <w:rFonts w:ascii="Calibri" w:hAnsi="Calibri"/>
          <w:b/>
          <w:sz w:val="22"/>
          <w:szCs w:val="22"/>
        </w:rPr>
        <w:t>University of California</w:t>
      </w:r>
      <w:r w:rsidR="00F03A11">
        <w:rPr>
          <w:rFonts w:ascii="Calibri" w:hAnsi="Calibri"/>
          <w:b/>
          <w:sz w:val="22"/>
          <w:szCs w:val="22"/>
        </w:rPr>
        <w:t>,</w:t>
      </w:r>
      <w:r w:rsidRPr="00A95333">
        <w:rPr>
          <w:rFonts w:ascii="Calibri" w:hAnsi="Calibri"/>
          <w:b/>
          <w:sz w:val="22"/>
          <w:szCs w:val="22"/>
        </w:rPr>
        <w:t xml:space="preserve"> San Diego Department of Pediatrics</w:t>
      </w:r>
    </w:p>
    <w:p w14:paraId="3375C4A8" w14:textId="77777777" w:rsidR="00D32820" w:rsidRPr="00A95333" w:rsidRDefault="00D32820" w:rsidP="00D32820">
      <w:pPr>
        <w:jc w:val="center"/>
        <w:rPr>
          <w:rFonts w:ascii="Calibri" w:hAnsi="Calibri"/>
          <w:b/>
          <w:sz w:val="22"/>
          <w:szCs w:val="22"/>
        </w:rPr>
      </w:pPr>
      <w:r w:rsidRPr="00A95333">
        <w:rPr>
          <w:rFonts w:ascii="Calibri" w:hAnsi="Calibri"/>
          <w:b/>
          <w:sz w:val="22"/>
          <w:szCs w:val="22"/>
        </w:rPr>
        <w:t>Pediatric Hospital Medicine Fellowship</w:t>
      </w:r>
    </w:p>
    <w:p w14:paraId="48063D91" w14:textId="77777777" w:rsidR="00D32820" w:rsidRPr="00A95333" w:rsidRDefault="00D32820" w:rsidP="00D32820">
      <w:pPr>
        <w:jc w:val="center"/>
        <w:rPr>
          <w:rFonts w:ascii="Calibri" w:hAnsi="Calibri"/>
          <w:b/>
          <w:sz w:val="22"/>
          <w:szCs w:val="22"/>
        </w:rPr>
      </w:pPr>
      <w:r w:rsidRPr="00A95333">
        <w:rPr>
          <w:rFonts w:ascii="Calibri" w:hAnsi="Calibri"/>
          <w:b/>
          <w:sz w:val="22"/>
          <w:szCs w:val="22"/>
        </w:rPr>
        <w:t>at</w:t>
      </w:r>
    </w:p>
    <w:p w14:paraId="3274CA07" w14:textId="77777777" w:rsidR="00D32820" w:rsidRPr="00A95333" w:rsidRDefault="00F03A11" w:rsidP="00D32820">
      <w:pPr>
        <w:jc w:val="center"/>
        <w:rPr>
          <w:rFonts w:ascii="Calibri" w:hAnsi="Calibri"/>
          <w:b/>
          <w:sz w:val="22"/>
          <w:szCs w:val="22"/>
        </w:rPr>
      </w:pPr>
      <w:r>
        <w:rPr>
          <w:rFonts w:ascii="Calibri" w:hAnsi="Calibri"/>
          <w:b/>
          <w:sz w:val="22"/>
          <w:szCs w:val="22"/>
        </w:rPr>
        <w:t>Rady Children’s Hospital-</w:t>
      </w:r>
      <w:r w:rsidR="00D32820" w:rsidRPr="00A95333">
        <w:rPr>
          <w:rFonts w:ascii="Calibri" w:hAnsi="Calibri"/>
          <w:b/>
          <w:sz w:val="22"/>
          <w:szCs w:val="22"/>
        </w:rPr>
        <w:t>San Diego</w:t>
      </w:r>
    </w:p>
    <w:p w14:paraId="45774D07" w14:textId="77777777" w:rsidR="00D32820" w:rsidRPr="00DE681B" w:rsidRDefault="00A95333" w:rsidP="00D32820">
      <w:pPr>
        <w:jc w:val="center"/>
        <w:rPr>
          <w:rFonts w:ascii="Calibri" w:hAnsi="Calibri"/>
          <w:b/>
          <w:sz w:val="28"/>
          <w:szCs w:val="28"/>
        </w:rPr>
      </w:pPr>
      <w:r>
        <w:rPr>
          <w:rFonts w:ascii="Calibri" w:hAnsi="Calibri"/>
          <w:b/>
          <w:sz w:val="28"/>
          <w:szCs w:val="28"/>
        </w:rPr>
        <w:t>_______</w:t>
      </w:r>
    </w:p>
    <w:p w14:paraId="0CD2E142" w14:textId="77777777" w:rsidR="00D32820" w:rsidRPr="00DE681B" w:rsidRDefault="00D32820" w:rsidP="00D32820">
      <w:pPr>
        <w:jc w:val="center"/>
        <w:rPr>
          <w:rFonts w:ascii="Calibri" w:hAnsi="Calibri"/>
          <w:b/>
          <w:sz w:val="28"/>
          <w:szCs w:val="28"/>
        </w:rPr>
      </w:pPr>
    </w:p>
    <w:p w14:paraId="1118610B" w14:textId="77777777" w:rsidR="00D32820" w:rsidRPr="00DE681B" w:rsidRDefault="00D32820" w:rsidP="00D32820">
      <w:pPr>
        <w:jc w:val="center"/>
        <w:rPr>
          <w:rFonts w:ascii="Calibri" w:hAnsi="Calibri"/>
          <w:b/>
          <w:sz w:val="28"/>
          <w:szCs w:val="28"/>
        </w:rPr>
      </w:pPr>
      <w:r w:rsidRPr="00DE681B">
        <w:rPr>
          <w:rFonts w:ascii="Calibri" w:hAnsi="Calibri"/>
          <w:b/>
          <w:sz w:val="28"/>
          <w:szCs w:val="28"/>
        </w:rPr>
        <w:t>Application Process</w:t>
      </w:r>
    </w:p>
    <w:p w14:paraId="6F4FA215" w14:textId="77777777" w:rsidR="008734CE" w:rsidRPr="00DE681B" w:rsidRDefault="008734CE" w:rsidP="00D32820">
      <w:pPr>
        <w:jc w:val="center"/>
        <w:rPr>
          <w:rFonts w:ascii="Calibri" w:hAnsi="Calibri"/>
          <w:b/>
          <w:sz w:val="28"/>
          <w:szCs w:val="28"/>
        </w:rPr>
      </w:pPr>
    </w:p>
    <w:p w14:paraId="5D09FD95" w14:textId="58309CAD" w:rsidR="008734CE" w:rsidRPr="00DE681B" w:rsidRDefault="001477F7" w:rsidP="00050474">
      <w:pPr>
        <w:ind w:left="720" w:hanging="720"/>
        <w:rPr>
          <w:rFonts w:ascii="Calibri" w:hAnsi="Calibri"/>
          <w:b/>
        </w:rPr>
      </w:pPr>
      <w:r>
        <w:rPr>
          <w:rFonts w:ascii="Calibri" w:hAnsi="Calibri"/>
          <w:b/>
        </w:rPr>
        <w:t>Note:</w:t>
      </w:r>
      <w:r>
        <w:rPr>
          <w:rFonts w:ascii="Calibri" w:hAnsi="Calibri"/>
          <w:b/>
        </w:rPr>
        <w:tab/>
      </w:r>
      <w:r w:rsidR="008734CE" w:rsidRPr="00DE681B">
        <w:rPr>
          <w:rFonts w:ascii="Calibri" w:hAnsi="Calibri"/>
          <w:b/>
        </w:rPr>
        <w:t xml:space="preserve"> </w:t>
      </w:r>
      <w:r>
        <w:rPr>
          <w:rFonts w:ascii="Calibri" w:hAnsi="Calibri"/>
          <w:b/>
        </w:rPr>
        <w:t>A</w:t>
      </w:r>
      <w:r w:rsidR="00181D4C">
        <w:rPr>
          <w:rFonts w:ascii="Calibri" w:hAnsi="Calibri"/>
          <w:b/>
        </w:rPr>
        <w:t>pplication</w:t>
      </w:r>
      <w:r>
        <w:rPr>
          <w:rFonts w:ascii="Calibri" w:hAnsi="Calibri"/>
          <w:b/>
        </w:rPr>
        <w:t>s are submitted the calendar</w:t>
      </w:r>
      <w:r w:rsidR="00181D4C">
        <w:rPr>
          <w:rFonts w:ascii="Calibri" w:hAnsi="Calibri"/>
          <w:b/>
        </w:rPr>
        <w:t xml:space="preserve"> </w:t>
      </w:r>
      <w:r w:rsidR="008734CE" w:rsidRPr="00DE681B">
        <w:rPr>
          <w:rFonts w:ascii="Calibri" w:hAnsi="Calibri"/>
          <w:b/>
        </w:rPr>
        <w:t xml:space="preserve">year </w:t>
      </w:r>
      <w:r w:rsidR="00181D4C">
        <w:rPr>
          <w:rFonts w:ascii="Calibri" w:hAnsi="Calibri"/>
          <w:b/>
          <w:u w:val="single"/>
        </w:rPr>
        <w:t>prior</w:t>
      </w:r>
      <w:r w:rsidR="008734CE" w:rsidRPr="00DE681B">
        <w:rPr>
          <w:rFonts w:ascii="Calibri" w:hAnsi="Calibri"/>
          <w:b/>
        </w:rPr>
        <w:t xml:space="preserve"> to </w:t>
      </w:r>
      <w:r>
        <w:rPr>
          <w:rFonts w:ascii="Calibri" w:hAnsi="Calibri"/>
          <w:b/>
        </w:rPr>
        <w:t xml:space="preserve">the </w:t>
      </w:r>
      <w:r w:rsidR="008734CE" w:rsidRPr="00DE681B">
        <w:rPr>
          <w:rFonts w:ascii="Calibri" w:hAnsi="Calibri"/>
          <w:b/>
        </w:rPr>
        <w:t>start yea</w:t>
      </w:r>
      <w:r w:rsidR="00E13006">
        <w:rPr>
          <w:rFonts w:ascii="Calibri" w:hAnsi="Calibri"/>
          <w:b/>
        </w:rPr>
        <w:t>r.</w:t>
      </w:r>
      <w:r>
        <w:rPr>
          <w:rFonts w:ascii="Calibri" w:hAnsi="Calibri"/>
          <w:b/>
        </w:rPr>
        <w:t xml:space="preserve"> </w:t>
      </w:r>
    </w:p>
    <w:p w14:paraId="63522401" w14:textId="77777777" w:rsidR="00D32820" w:rsidRPr="00DE681B" w:rsidRDefault="00D32820" w:rsidP="00D32820">
      <w:pPr>
        <w:jc w:val="center"/>
        <w:rPr>
          <w:rFonts w:ascii="Calibri" w:hAnsi="Calibri"/>
        </w:rPr>
      </w:pPr>
    </w:p>
    <w:p w14:paraId="613C2343" w14:textId="77777777" w:rsidR="00A95333" w:rsidRPr="00DE681B" w:rsidRDefault="00A95333" w:rsidP="00A95333">
      <w:pPr>
        <w:rPr>
          <w:rFonts w:ascii="Calibri" w:hAnsi="Calibri"/>
        </w:rPr>
      </w:pPr>
      <w:r w:rsidRPr="00DE681B">
        <w:rPr>
          <w:rFonts w:ascii="Calibri" w:hAnsi="Calibri"/>
          <w:b/>
        </w:rPr>
        <w:t>Who is the fellowship director?</w:t>
      </w:r>
      <w:r w:rsidRPr="00DE681B">
        <w:rPr>
          <w:rFonts w:ascii="Calibri" w:hAnsi="Calibri"/>
        </w:rPr>
        <w:t xml:space="preserve"> </w:t>
      </w:r>
    </w:p>
    <w:p w14:paraId="5B21A691" w14:textId="6DD96F25" w:rsidR="00A95333" w:rsidRDefault="00A95333" w:rsidP="00A95333">
      <w:pPr>
        <w:ind w:left="720"/>
        <w:rPr>
          <w:rFonts w:ascii="Calibri" w:hAnsi="Calibri"/>
        </w:rPr>
      </w:pPr>
      <w:r w:rsidRPr="00DE681B">
        <w:rPr>
          <w:rFonts w:ascii="Calibri" w:hAnsi="Calibri"/>
        </w:rPr>
        <w:t>Erin Stucky Fisher, MD, MHM, FAAP</w:t>
      </w:r>
    </w:p>
    <w:p w14:paraId="4989CCA9" w14:textId="467D50BA" w:rsidR="00E13006" w:rsidRDefault="00E13006" w:rsidP="00A95333">
      <w:pPr>
        <w:ind w:left="720"/>
        <w:rPr>
          <w:rFonts w:ascii="Calibri" w:hAnsi="Calibri"/>
        </w:rPr>
      </w:pPr>
    </w:p>
    <w:p w14:paraId="508EC789" w14:textId="3E68969B" w:rsidR="00E13006" w:rsidRPr="00E13006" w:rsidRDefault="00E13006" w:rsidP="00E13006">
      <w:pPr>
        <w:ind w:left="720" w:hanging="720"/>
        <w:rPr>
          <w:rFonts w:ascii="Calibri" w:hAnsi="Calibri"/>
          <w:b/>
          <w:bCs/>
        </w:rPr>
      </w:pPr>
      <w:r w:rsidRPr="00E13006">
        <w:rPr>
          <w:rFonts w:ascii="Calibri" w:hAnsi="Calibri"/>
          <w:b/>
          <w:bCs/>
        </w:rPr>
        <w:t>Who is the associate fellowship director?</w:t>
      </w:r>
    </w:p>
    <w:p w14:paraId="4D668A0E" w14:textId="43D2A55F" w:rsidR="00E13006" w:rsidRPr="00DE681B" w:rsidRDefault="00E13006" w:rsidP="00E13006">
      <w:pPr>
        <w:ind w:left="720" w:hanging="720"/>
        <w:rPr>
          <w:rFonts w:ascii="Calibri" w:hAnsi="Calibri"/>
        </w:rPr>
      </w:pPr>
      <w:r>
        <w:rPr>
          <w:rFonts w:ascii="Calibri" w:hAnsi="Calibri"/>
        </w:rPr>
        <w:tab/>
        <w:t>Aarti Patel, MD, MEd, FAAP</w:t>
      </w:r>
    </w:p>
    <w:p w14:paraId="34FFF1BA" w14:textId="77777777" w:rsidR="00A95333" w:rsidRPr="00DE681B" w:rsidRDefault="00A95333" w:rsidP="00A95333">
      <w:pPr>
        <w:rPr>
          <w:rFonts w:ascii="Calibri" w:hAnsi="Calibri"/>
        </w:rPr>
      </w:pPr>
    </w:p>
    <w:p w14:paraId="59E9395F" w14:textId="77777777" w:rsidR="00A95333" w:rsidRPr="00DE681B" w:rsidRDefault="00A95333" w:rsidP="00A95333">
      <w:pPr>
        <w:rPr>
          <w:rFonts w:ascii="Calibri" w:hAnsi="Calibri"/>
          <w:b/>
        </w:rPr>
      </w:pPr>
      <w:r w:rsidRPr="00DE681B">
        <w:rPr>
          <w:rFonts w:ascii="Calibri" w:hAnsi="Calibri"/>
          <w:b/>
        </w:rPr>
        <w:t>What is the contact information for the fellowship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575"/>
      </w:tblGrid>
      <w:tr w:rsidR="004F665A" w:rsidRPr="004F665A" w14:paraId="0D6A205F" w14:textId="77777777" w:rsidTr="004F665A">
        <w:tc>
          <w:tcPr>
            <w:tcW w:w="1188" w:type="dxa"/>
          </w:tcPr>
          <w:p w14:paraId="634AD251" w14:textId="77777777" w:rsidR="004F665A" w:rsidRPr="004F665A" w:rsidRDefault="004F665A" w:rsidP="009C1398">
            <w:pPr>
              <w:rPr>
                <w:rFonts w:ascii="Calibri" w:hAnsi="Calibri"/>
              </w:rPr>
            </w:pPr>
            <w:r w:rsidRPr="004F665A">
              <w:rPr>
                <w:rFonts w:ascii="Calibri" w:hAnsi="Calibri"/>
              </w:rPr>
              <w:t>Name:</w:t>
            </w:r>
          </w:p>
        </w:tc>
        <w:tc>
          <w:tcPr>
            <w:tcW w:w="6575" w:type="dxa"/>
          </w:tcPr>
          <w:p w14:paraId="48736157" w14:textId="2091ACC8" w:rsidR="004F665A" w:rsidRPr="004F665A" w:rsidRDefault="000D56EC" w:rsidP="009C1398">
            <w:pPr>
              <w:rPr>
                <w:rFonts w:ascii="Calibri" w:hAnsi="Calibri"/>
              </w:rPr>
            </w:pPr>
            <w:r>
              <w:rPr>
                <w:rFonts w:ascii="Calibri" w:hAnsi="Calibri"/>
              </w:rPr>
              <w:t>Georgina</w:t>
            </w:r>
            <w:r w:rsidR="00050474">
              <w:rPr>
                <w:rFonts w:ascii="Calibri" w:hAnsi="Calibri"/>
              </w:rPr>
              <w:t xml:space="preserve"> Hernandez</w:t>
            </w:r>
            <w:r w:rsidR="00E13006">
              <w:rPr>
                <w:rFonts w:ascii="Calibri" w:hAnsi="Calibri"/>
              </w:rPr>
              <w:t>, fellowship coordinator</w:t>
            </w:r>
          </w:p>
        </w:tc>
      </w:tr>
      <w:tr w:rsidR="004F665A" w:rsidRPr="004F665A" w14:paraId="15429DA0" w14:textId="77777777" w:rsidTr="004F665A">
        <w:tc>
          <w:tcPr>
            <w:tcW w:w="1188" w:type="dxa"/>
          </w:tcPr>
          <w:p w14:paraId="3B68A737" w14:textId="77777777" w:rsidR="004F665A" w:rsidRPr="004F665A" w:rsidRDefault="004F665A" w:rsidP="009C1398">
            <w:pPr>
              <w:rPr>
                <w:rFonts w:ascii="Calibri" w:hAnsi="Calibri"/>
              </w:rPr>
            </w:pPr>
            <w:r w:rsidRPr="004F665A">
              <w:rPr>
                <w:rFonts w:ascii="Calibri" w:hAnsi="Calibri"/>
              </w:rPr>
              <w:t>Address:</w:t>
            </w:r>
          </w:p>
        </w:tc>
        <w:tc>
          <w:tcPr>
            <w:tcW w:w="6575" w:type="dxa"/>
          </w:tcPr>
          <w:p w14:paraId="38E3C67E" w14:textId="77777777" w:rsidR="004F665A" w:rsidRPr="004F665A" w:rsidRDefault="004F665A" w:rsidP="009C1398">
            <w:pPr>
              <w:rPr>
                <w:rFonts w:ascii="Calibri" w:hAnsi="Calibri"/>
              </w:rPr>
            </w:pPr>
            <w:r w:rsidRPr="004F665A">
              <w:rPr>
                <w:rFonts w:ascii="Calibri" w:hAnsi="Calibri"/>
              </w:rPr>
              <w:t>3020 Children’s Way, MC 5064, San Diego, CA 92123</w:t>
            </w:r>
          </w:p>
        </w:tc>
      </w:tr>
      <w:tr w:rsidR="004F665A" w:rsidRPr="004F665A" w14:paraId="6DB21339" w14:textId="77777777" w:rsidTr="004F665A">
        <w:tc>
          <w:tcPr>
            <w:tcW w:w="1188" w:type="dxa"/>
          </w:tcPr>
          <w:p w14:paraId="37A5D266" w14:textId="77777777" w:rsidR="004F665A" w:rsidRPr="004F665A" w:rsidRDefault="004F665A" w:rsidP="009C1398">
            <w:pPr>
              <w:rPr>
                <w:rFonts w:ascii="Calibri" w:hAnsi="Calibri"/>
              </w:rPr>
            </w:pPr>
            <w:r w:rsidRPr="004F665A">
              <w:rPr>
                <w:rFonts w:ascii="Calibri" w:hAnsi="Calibri"/>
              </w:rPr>
              <w:t>Phone:</w:t>
            </w:r>
          </w:p>
        </w:tc>
        <w:tc>
          <w:tcPr>
            <w:tcW w:w="6575" w:type="dxa"/>
          </w:tcPr>
          <w:p w14:paraId="6F8573A2" w14:textId="77777777" w:rsidR="004F665A" w:rsidRPr="004F665A" w:rsidRDefault="004F665A" w:rsidP="009C1398">
            <w:pPr>
              <w:rPr>
                <w:rFonts w:ascii="Calibri" w:hAnsi="Calibri"/>
              </w:rPr>
            </w:pPr>
            <w:r w:rsidRPr="004F665A">
              <w:rPr>
                <w:rFonts w:ascii="Calibri" w:hAnsi="Calibri"/>
              </w:rPr>
              <w:t>858-966-5841</w:t>
            </w:r>
          </w:p>
        </w:tc>
      </w:tr>
      <w:tr w:rsidR="004F665A" w:rsidRPr="004F665A" w14:paraId="36C0EFBC" w14:textId="77777777" w:rsidTr="004F665A">
        <w:tc>
          <w:tcPr>
            <w:tcW w:w="1188" w:type="dxa"/>
          </w:tcPr>
          <w:p w14:paraId="639857D5" w14:textId="77777777" w:rsidR="004F665A" w:rsidRPr="004F665A" w:rsidRDefault="004F665A" w:rsidP="009C1398">
            <w:pPr>
              <w:rPr>
                <w:rFonts w:ascii="Calibri" w:hAnsi="Calibri"/>
              </w:rPr>
            </w:pPr>
            <w:r w:rsidRPr="004F665A">
              <w:rPr>
                <w:rFonts w:ascii="Calibri" w:hAnsi="Calibri"/>
              </w:rPr>
              <w:t>Email:</w:t>
            </w:r>
          </w:p>
        </w:tc>
        <w:tc>
          <w:tcPr>
            <w:tcW w:w="6575" w:type="dxa"/>
          </w:tcPr>
          <w:p w14:paraId="666E7665" w14:textId="208F543A" w:rsidR="004F665A" w:rsidRPr="004F665A" w:rsidRDefault="00075D23" w:rsidP="009C1398">
            <w:pPr>
              <w:rPr>
                <w:rFonts w:ascii="Calibri" w:hAnsi="Calibri"/>
              </w:rPr>
            </w:pPr>
            <w:hyperlink r:id="rId9" w:history="1">
              <w:r w:rsidR="00E13006" w:rsidRPr="002B1B55">
                <w:rPr>
                  <w:rStyle w:val="Hyperlink"/>
                  <w:rFonts w:ascii="Calibri" w:hAnsi="Calibri"/>
                </w:rPr>
                <w:t>PHMFellowship@rchsd.org</w:t>
              </w:r>
            </w:hyperlink>
            <w:r w:rsidR="00E13006">
              <w:rPr>
                <w:rFonts w:ascii="Calibri" w:hAnsi="Calibri"/>
              </w:rPr>
              <w:t xml:space="preserve"> </w:t>
            </w:r>
          </w:p>
        </w:tc>
      </w:tr>
      <w:tr w:rsidR="004F665A" w:rsidRPr="004F665A" w14:paraId="362069A4" w14:textId="77777777" w:rsidTr="004F665A">
        <w:tc>
          <w:tcPr>
            <w:tcW w:w="1188" w:type="dxa"/>
          </w:tcPr>
          <w:p w14:paraId="22B9E07B" w14:textId="77777777" w:rsidR="004F665A" w:rsidRPr="004F665A" w:rsidRDefault="004F665A" w:rsidP="009C1398">
            <w:pPr>
              <w:rPr>
                <w:rFonts w:ascii="Calibri" w:hAnsi="Calibri"/>
              </w:rPr>
            </w:pPr>
            <w:r w:rsidRPr="004F665A">
              <w:rPr>
                <w:rFonts w:ascii="Calibri" w:hAnsi="Calibri"/>
              </w:rPr>
              <w:t>Website:</w:t>
            </w:r>
          </w:p>
        </w:tc>
        <w:tc>
          <w:tcPr>
            <w:tcW w:w="6575" w:type="dxa"/>
          </w:tcPr>
          <w:p w14:paraId="4FE598B6" w14:textId="77777777" w:rsidR="004F665A" w:rsidRPr="00E13006" w:rsidRDefault="00075D23" w:rsidP="009C1398">
            <w:pPr>
              <w:rPr>
                <w:rFonts w:asciiTheme="minorHAnsi" w:hAnsiTheme="minorHAnsi" w:cstheme="minorHAnsi"/>
              </w:rPr>
            </w:pPr>
            <w:hyperlink r:id="rId10" w:history="1">
              <w:r w:rsidR="001C19EF" w:rsidRPr="00E13006">
                <w:rPr>
                  <w:rStyle w:val="Hyperlink"/>
                  <w:rFonts w:asciiTheme="minorHAnsi" w:hAnsiTheme="minorHAnsi" w:cstheme="minorHAnsi"/>
                </w:rPr>
                <w:t>https://medschool.ucsd.edu/som/pediatrics/Divisions/HospitalMedicine/Pages/fellowship.aspx</w:t>
              </w:r>
            </w:hyperlink>
          </w:p>
        </w:tc>
      </w:tr>
    </w:tbl>
    <w:p w14:paraId="47DE1B6F" w14:textId="77777777" w:rsidR="00A95333" w:rsidRDefault="00A95333" w:rsidP="00BD4F39">
      <w:pPr>
        <w:rPr>
          <w:rFonts w:ascii="Calibri" w:hAnsi="Calibri"/>
          <w:b/>
        </w:rPr>
      </w:pPr>
    </w:p>
    <w:p w14:paraId="2ECF4B3D" w14:textId="77777777" w:rsidR="00A95333" w:rsidRPr="00DE681B" w:rsidRDefault="00A95333" w:rsidP="00A95333">
      <w:pPr>
        <w:rPr>
          <w:rFonts w:ascii="Calibri" w:hAnsi="Calibri"/>
          <w:b/>
        </w:rPr>
      </w:pPr>
      <w:r w:rsidRPr="00DE681B">
        <w:rPr>
          <w:rFonts w:ascii="Calibri" w:hAnsi="Calibri"/>
          <w:b/>
        </w:rPr>
        <w:t>What is t</w:t>
      </w:r>
      <w:r w:rsidR="00F03A11">
        <w:rPr>
          <w:rFonts w:ascii="Calibri" w:hAnsi="Calibri"/>
          <w:b/>
        </w:rPr>
        <w:t>he duration of your fellowship?</w:t>
      </w:r>
    </w:p>
    <w:p w14:paraId="61863BCC" w14:textId="77777777" w:rsidR="00A95333" w:rsidRPr="00DE681B" w:rsidRDefault="00F03A11" w:rsidP="00A95333">
      <w:pPr>
        <w:ind w:left="720"/>
        <w:rPr>
          <w:rFonts w:ascii="Calibri" w:hAnsi="Calibri"/>
        </w:rPr>
      </w:pPr>
      <w:r>
        <w:rPr>
          <w:rFonts w:ascii="Calibri" w:hAnsi="Calibri"/>
        </w:rPr>
        <w:t>A</w:t>
      </w:r>
      <w:r w:rsidR="00A95333" w:rsidRPr="00DE681B">
        <w:rPr>
          <w:rFonts w:ascii="Calibri" w:hAnsi="Calibri"/>
        </w:rPr>
        <w:t xml:space="preserve"> two year fellowship</w:t>
      </w:r>
      <w:r>
        <w:rPr>
          <w:rFonts w:ascii="Calibri" w:hAnsi="Calibri"/>
        </w:rPr>
        <w:t xml:space="preserve"> is</w:t>
      </w:r>
      <w:r w:rsidR="00A95333" w:rsidRPr="00DE681B">
        <w:rPr>
          <w:rFonts w:ascii="Calibri" w:hAnsi="Calibri"/>
        </w:rPr>
        <w:t xml:space="preserve"> offered. For exceptional candidates, a three year program is available.</w:t>
      </w:r>
    </w:p>
    <w:p w14:paraId="75B0FCBD" w14:textId="77777777" w:rsidR="00A95333" w:rsidRPr="00DE681B" w:rsidRDefault="00A95333" w:rsidP="00F03A11">
      <w:pPr>
        <w:rPr>
          <w:rFonts w:ascii="Calibri" w:hAnsi="Calibri"/>
        </w:rPr>
      </w:pPr>
    </w:p>
    <w:p w14:paraId="21DCD3A0" w14:textId="77777777" w:rsidR="00A95333" w:rsidRPr="00DE681B" w:rsidRDefault="00A95333" w:rsidP="00A95333">
      <w:pPr>
        <w:rPr>
          <w:rFonts w:ascii="Calibri" w:hAnsi="Calibri"/>
        </w:rPr>
      </w:pPr>
      <w:r w:rsidRPr="00DE681B">
        <w:rPr>
          <w:rFonts w:ascii="Calibri" w:hAnsi="Calibri"/>
          <w:b/>
        </w:rPr>
        <w:t>How many positions do you have for each year?</w:t>
      </w:r>
    </w:p>
    <w:p w14:paraId="2FAF696F" w14:textId="77777777" w:rsidR="00A95333" w:rsidRPr="00DE681B" w:rsidRDefault="00A95333" w:rsidP="00A95333">
      <w:pPr>
        <w:ind w:left="720"/>
        <w:rPr>
          <w:rFonts w:ascii="Calibri" w:hAnsi="Calibri"/>
        </w:rPr>
      </w:pPr>
      <w:r w:rsidRPr="00DE681B">
        <w:rPr>
          <w:rFonts w:ascii="Calibri" w:hAnsi="Calibri"/>
        </w:rPr>
        <w:t>Two fellows are typically accepted into the program each y</w:t>
      </w:r>
      <w:r w:rsidR="00F03A11">
        <w:rPr>
          <w:rFonts w:ascii="Calibri" w:hAnsi="Calibri"/>
        </w:rPr>
        <w:t>ear.</w:t>
      </w:r>
    </w:p>
    <w:p w14:paraId="776C85A9" w14:textId="77777777" w:rsidR="00A95333" w:rsidRDefault="00A95333" w:rsidP="00D32820">
      <w:pPr>
        <w:rPr>
          <w:rFonts w:ascii="Calibri" w:hAnsi="Calibri"/>
          <w:b/>
        </w:rPr>
      </w:pPr>
    </w:p>
    <w:p w14:paraId="1950A965" w14:textId="77777777" w:rsidR="00664857" w:rsidRPr="00DE681B" w:rsidRDefault="00D32820" w:rsidP="00D32820">
      <w:pPr>
        <w:rPr>
          <w:rFonts w:ascii="Calibri" w:hAnsi="Calibri"/>
        </w:rPr>
      </w:pPr>
      <w:r w:rsidRPr="00DE681B">
        <w:rPr>
          <w:rFonts w:ascii="Calibri" w:hAnsi="Calibri"/>
          <w:b/>
        </w:rPr>
        <w:t>What is your application deadline?</w:t>
      </w:r>
    </w:p>
    <w:p w14:paraId="1C6F16E1" w14:textId="691C0151" w:rsidR="00A95333" w:rsidRDefault="00114436" w:rsidP="00B66F88">
      <w:pPr>
        <w:ind w:left="720"/>
        <w:rPr>
          <w:rFonts w:ascii="Calibri" w:hAnsi="Calibri"/>
        </w:rPr>
      </w:pPr>
      <w:r w:rsidRPr="00114436">
        <w:rPr>
          <w:rFonts w:ascii="Calibri" w:hAnsi="Calibri"/>
        </w:rPr>
        <w:t xml:space="preserve">“Starting in 2022, the UCSD-Rady Children's PHM Fellowship will be participating in </w:t>
      </w:r>
      <w:r w:rsidR="00075D23">
        <w:rPr>
          <w:rFonts w:ascii="Calibri" w:hAnsi="Calibri"/>
        </w:rPr>
        <w:t>ERAS.</w:t>
      </w:r>
      <w:r w:rsidRPr="00114436">
        <w:rPr>
          <w:rFonts w:ascii="Calibri" w:hAnsi="Calibri"/>
        </w:rPr>
        <w:t xml:space="preserve"> Applications are accepted per the ERAS timeline and will continue to be accepted through the fall. We will start offering interview invitations per the ERAS timeline and strongly encourage applicants to submit their materials prior to this date. The fellowship begins the following July (specific date set by UCSD School of Medicine, typically July 5-8th to allow for moving days).”</w:t>
      </w:r>
    </w:p>
    <w:p w14:paraId="5FC4ECC7" w14:textId="77777777" w:rsidR="00114436" w:rsidRDefault="00114436" w:rsidP="00DE681B">
      <w:pPr>
        <w:rPr>
          <w:rFonts w:ascii="Calibri" w:hAnsi="Calibri"/>
          <w:b/>
        </w:rPr>
      </w:pPr>
    </w:p>
    <w:p w14:paraId="6CCD7174" w14:textId="77777777" w:rsidR="00A95333" w:rsidRPr="00DE681B" w:rsidRDefault="00A95333" w:rsidP="00A95333">
      <w:pPr>
        <w:rPr>
          <w:rFonts w:ascii="Calibri" w:hAnsi="Calibri"/>
          <w:b/>
        </w:rPr>
      </w:pPr>
      <w:r w:rsidRPr="00DE681B">
        <w:rPr>
          <w:rFonts w:ascii="Calibri" w:hAnsi="Calibri"/>
          <w:b/>
        </w:rPr>
        <w:t>When do you make your final decision and how will I be notified?</w:t>
      </w:r>
    </w:p>
    <w:p w14:paraId="5CD8E030" w14:textId="1F088AF6" w:rsidR="0085437B" w:rsidRPr="00E13006" w:rsidRDefault="00A95333" w:rsidP="00E13006">
      <w:pPr>
        <w:ind w:left="720"/>
        <w:rPr>
          <w:rFonts w:ascii="Calibri" w:hAnsi="Calibri"/>
        </w:rPr>
      </w:pPr>
      <w:r w:rsidRPr="00DE681B">
        <w:rPr>
          <w:rFonts w:ascii="Calibri" w:hAnsi="Calibri"/>
        </w:rPr>
        <w:t xml:space="preserve">The UCSD-Rady Children’s PHM Fellowship is part of the NRMP match. Applicants </w:t>
      </w:r>
      <w:r>
        <w:rPr>
          <w:rFonts w:ascii="Calibri" w:hAnsi="Calibri"/>
        </w:rPr>
        <w:t>must</w:t>
      </w:r>
      <w:r w:rsidRPr="00DE681B">
        <w:rPr>
          <w:rFonts w:ascii="Calibri" w:hAnsi="Calibri"/>
        </w:rPr>
        <w:t xml:space="preserve"> register for NRMP</w:t>
      </w:r>
      <w:r w:rsidR="0009293F">
        <w:rPr>
          <w:rFonts w:ascii="Calibri" w:hAnsi="Calibri"/>
        </w:rPr>
        <w:t>. Applicants must</w:t>
      </w:r>
      <w:r w:rsidRPr="00DE681B">
        <w:rPr>
          <w:rFonts w:ascii="Calibri" w:hAnsi="Calibri"/>
        </w:rPr>
        <w:t xml:space="preserve"> submit </w:t>
      </w:r>
      <w:r>
        <w:rPr>
          <w:rFonts w:ascii="Calibri" w:hAnsi="Calibri"/>
        </w:rPr>
        <w:t>their</w:t>
      </w:r>
      <w:r w:rsidRPr="00DE681B">
        <w:rPr>
          <w:rFonts w:ascii="Calibri" w:hAnsi="Calibri"/>
        </w:rPr>
        <w:t xml:space="preserve"> rank list by </w:t>
      </w:r>
      <w:r w:rsidR="00075D23">
        <w:rPr>
          <w:rFonts w:ascii="Calibri" w:hAnsi="Calibri"/>
        </w:rPr>
        <w:t>the deadline</w:t>
      </w:r>
      <w:r w:rsidR="0009293F">
        <w:rPr>
          <w:rFonts w:ascii="Calibri" w:hAnsi="Calibri"/>
        </w:rPr>
        <w:t xml:space="preserve"> each </w:t>
      </w:r>
      <w:r w:rsidR="0009293F">
        <w:rPr>
          <w:rFonts w:ascii="Calibri" w:hAnsi="Calibri"/>
        </w:rPr>
        <w:lastRenderedPageBreak/>
        <w:t xml:space="preserve">year. </w:t>
      </w:r>
      <w:r w:rsidR="00480186">
        <w:rPr>
          <w:rFonts w:ascii="Calibri" w:hAnsi="Calibri"/>
        </w:rPr>
        <w:t xml:space="preserve">For exact dates, please access </w:t>
      </w:r>
      <w:r w:rsidR="00FF25A8">
        <w:rPr>
          <w:rFonts w:ascii="Calibri" w:hAnsi="Calibri"/>
        </w:rPr>
        <w:t xml:space="preserve">the NRMP website at </w:t>
      </w:r>
      <w:hyperlink r:id="rId11" w:history="1">
        <w:r w:rsidR="00FF25A8" w:rsidRPr="001C3185">
          <w:rPr>
            <w:rStyle w:val="Hyperlink"/>
            <w:rFonts w:ascii="Calibri" w:hAnsi="Calibri"/>
          </w:rPr>
          <w:t>www.NRMP.org</w:t>
        </w:r>
      </w:hyperlink>
      <w:r w:rsidR="00FF25A8">
        <w:rPr>
          <w:rFonts w:ascii="Calibri" w:hAnsi="Calibri"/>
        </w:rPr>
        <w:t xml:space="preserve"> </w:t>
      </w:r>
      <w:r w:rsidR="00480186">
        <w:rPr>
          <w:rFonts w:ascii="Calibri" w:hAnsi="Calibri"/>
        </w:rPr>
        <w:t xml:space="preserve">and </w:t>
      </w:r>
      <w:r w:rsidR="005E4C3B">
        <w:rPr>
          <w:rFonts w:ascii="Calibri" w:hAnsi="Calibri"/>
        </w:rPr>
        <w:t xml:space="preserve">review the </w:t>
      </w:r>
      <w:r w:rsidR="00451E83">
        <w:rPr>
          <w:rFonts w:ascii="Calibri" w:hAnsi="Calibri"/>
        </w:rPr>
        <w:t>upcoming deadlines for the</w:t>
      </w:r>
      <w:r w:rsidR="00480186">
        <w:rPr>
          <w:rFonts w:ascii="Calibri" w:hAnsi="Calibri"/>
        </w:rPr>
        <w:t xml:space="preserve"> “</w:t>
      </w:r>
      <w:r w:rsidR="00F03A11">
        <w:rPr>
          <w:rFonts w:ascii="Calibri" w:hAnsi="Calibri"/>
        </w:rPr>
        <w:t>P</w:t>
      </w:r>
      <w:r w:rsidR="00480186">
        <w:rPr>
          <w:rFonts w:ascii="Calibri" w:hAnsi="Calibri"/>
        </w:rPr>
        <w:t xml:space="preserve">ediatric </w:t>
      </w:r>
      <w:r w:rsidR="00F03A11">
        <w:rPr>
          <w:rFonts w:ascii="Calibri" w:hAnsi="Calibri"/>
        </w:rPr>
        <w:t>S</w:t>
      </w:r>
      <w:r w:rsidR="00480186">
        <w:rPr>
          <w:rFonts w:ascii="Calibri" w:hAnsi="Calibri"/>
        </w:rPr>
        <w:t xml:space="preserve">pecialties </w:t>
      </w:r>
      <w:r w:rsidR="00F03A11">
        <w:rPr>
          <w:rFonts w:ascii="Calibri" w:hAnsi="Calibri"/>
        </w:rPr>
        <w:t>F</w:t>
      </w:r>
      <w:r w:rsidR="00480186">
        <w:rPr>
          <w:rFonts w:ascii="Calibri" w:hAnsi="Calibri"/>
        </w:rPr>
        <w:t>all</w:t>
      </w:r>
      <w:r w:rsidR="00F03A11">
        <w:rPr>
          <w:rFonts w:ascii="Calibri" w:hAnsi="Calibri"/>
        </w:rPr>
        <w:t xml:space="preserve"> M</w:t>
      </w:r>
      <w:r w:rsidR="00480186">
        <w:rPr>
          <w:rFonts w:ascii="Calibri" w:hAnsi="Calibri"/>
        </w:rPr>
        <w:t>atch.”</w:t>
      </w:r>
    </w:p>
    <w:p w14:paraId="557E1575" w14:textId="77777777" w:rsidR="001477F7" w:rsidRDefault="001477F7" w:rsidP="001477F7">
      <w:pPr>
        <w:widowControl w:val="0"/>
        <w:rPr>
          <w:rFonts w:ascii="Calibri" w:hAnsi="Calibri"/>
          <w:b/>
        </w:rPr>
      </w:pPr>
    </w:p>
    <w:p w14:paraId="610A15C6" w14:textId="77777777" w:rsidR="00376AAA" w:rsidRPr="00DE681B" w:rsidRDefault="00376AAA" w:rsidP="001477F7">
      <w:pPr>
        <w:widowControl w:val="0"/>
        <w:rPr>
          <w:rFonts w:ascii="Calibri" w:hAnsi="Calibri"/>
          <w:color w:val="000080"/>
        </w:rPr>
      </w:pPr>
      <w:r>
        <w:rPr>
          <w:rFonts w:ascii="Calibri" w:hAnsi="Calibri"/>
          <w:b/>
        </w:rPr>
        <w:t>When do</w:t>
      </w:r>
      <w:r w:rsidRPr="00DE681B">
        <w:rPr>
          <w:rFonts w:ascii="Calibri" w:hAnsi="Calibri"/>
          <w:b/>
        </w:rPr>
        <w:t xml:space="preserve"> you interview candidates?</w:t>
      </w:r>
    </w:p>
    <w:p w14:paraId="5AF238D3" w14:textId="66390C9E" w:rsidR="00376AAA" w:rsidRPr="00DE681B" w:rsidRDefault="00376AAA" w:rsidP="00480186">
      <w:pPr>
        <w:widowControl w:val="0"/>
        <w:ind w:left="720"/>
        <w:rPr>
          <w:rFonts w:ascii="Calibri" w:hAnsi="Calibri"/>
        </w:rPr>
      </w:pPr>
      <w:r>
        <w:rPr>
          <w:rFonts w:ascii="Calibri" w:hAnsi="Calibri"/>
        </w:rPr>
        <w:t>After all</w:t>
      </w:r>
      <w:r w:rsidRPr="00DE681B">
        <w:rPr>
          <w:rFonts w:ascii="Calibri" w:hAnsi="Calibri"/>
        </w:rPr>
        <w:t xml:space="preserve"> application files are reviewed by </w:t>
      </w:r>
      <w:r w:rsidR="00E13006">
        <w:rPr>
          <w:rFonts w:ascii="Calibri" w:hAnsi="Calibri"/>
        </w:rPr>
        <w:t>program leadership</w:t>
      </w:r>
      <w:r>
        <w:rPr>
          <w:rFonts w:ascii="Calibri" w:hAnsi="Calibri"/>
        </w:rPr>
        <w:t>, a</w:t>
      </w:r>
      <w:r w:rsidRPr="00DE681B">
        <w:rPr>
          <w:rFonts w:ascii="Calibri" w:hAnsi="Calibri"/>
        </w:rPr>
        <w:t xml:space="preserve"> subset of applica</w:t>
      </w:r>
      <w:r w:rsidR="00BC7D39">
        <w:rPr>
          <w:rFonts w:ascii="Calibri" w:hAnsi="Calibri"/>
        </w:rPr>
        <w:t>nts are selected for interviews</w:t>
      </w:r>
      <w:r w:rsidR="00E13006">
        <w:rPr>
          <w:rFonts w:ascii="Calibri" w:hAnsi="Calibri"/>
        </w:rPr>
        <w:t>,</w:t>
      </w:r>
      <w:r w:rsidRPr="00DE681B">
        <w:rPr>
          <w:rFonts w:ascii="Calibri" w:hAnsi="Calibri"/>
        </w:rPr>
        <w:t xml:space="preserve"> which are conducted </w:t>
      </w:r>
      <w:r w:rsidR="00075D23">
        <w:rPr>
          <w:rFonts w:ascii="Calibri" w:hAnsi="Calibri"/>
        </w:rPr>
        <w:t>August</w:t>
      </w:r>
      <w:r w:rsidR="006230EA">
        <w:rPr>
          <w:rFonts w:ascii="Calibri" w:hAnsi="Calibri"/>
        </w:rPr>
        <w:t xml:space="preserve"> </w:t>
      </w:r>
      <w:r w:rsidR="00CA72F7">
        <w:rPr>
          <w:rFonts w:ascii="Calibri" w:hAnsi="Calibri"/>
        </w:rPr>
        <w:t>-</w:t>
      </w:r>
      <w:r w:rsidR="006230EA">
        <w:rPr>
          <w:rFonts w:ascii="Calibri" w:hAnsi="Calibri"/>
        </w:rPr>
        <w:t xml:space="preserve"> </w:t>
      </w:r>
      <w:r w:rsidR="00E71B01">
        <w:rPr>
          <w:rFonts w:ascii="Calibri" w:hAnsi="Calibri"/>
        </w:rPr>
        <w:t>November</w:t>
      </w:r>
      <w:r w:rsidRPr="00DE681B">
        <w:rPr>
          <w:rFonts w:ascii="Calibri" w:hAnsi="Calibri"/>
        </w:rPr>
        <w:t>.</w:t>
      </w:r>
    </w:p>
    <w:p w14:paraId="197AE613" w14:textId="77777777" w:rsidR="00376AAA" w:rsidRDefault="00376AAA" w:rsidP="00A95333">
      <w:pPr>
        <w:rPr>
          <w:rFonts w:ascii="Calibri" w:hAnsi="Calibri"/>
          <w:b/>
        </w:rPr>
      </w:pPr>
    </w:p>
    <w:p w14:paraId="1AD91E34" w14:textId="77777777" w:rsidR="00A95333" w:rsidRPr="00DE681B" w:rsidRDefault="00A95333" w:rsidP="00A95333">
      <w:pPr>
        <w:rPr>
          <w:rFonts w:ascii="Calibri" w:hAnsi="Calibri"/>
        </w:rPr>
      </w:pPr>
      <w:r w:rsidRPr="00DE681B">
        <w:rPr>
          <w:rFonts w:ascii="Calibri" w:hAnsi="Calibri"/>
          <w:b/>
        </w:rPr>
        <w:t>Do you need to be an MD for this fellowship? What about residency training?</w:t>
      </w:r>
    </w:p>
    <w:p w14:paraId="16686651" w14:textId="77777777" w:rsidR="00080ED7" w:rsidRDefault="00A95333" w:rsidP="00A95333">
      <w:pPr>
        <w:ind w:left="720"/>
        <w:rPr>
          <w:rFonts w:ascii="Calibri" w:hAnsi="Calibri"/>
        </w:rPr>
      </w:pPr>
      <w:r w:rsidRPr="00DE681B">
        <w:rPr>
          <w:rFonts w:ascii="Calibri" w:hAnsi="Calibri"/>
        </w:rPr>
        <w:t xml:space="preserve">Fellows may be MD or DO. </w:t>
      </w:r>
    </w:p>
    <w:p w14:paraId="3E29F875" w14:textId="33A8CD51" w:rsidR="00BC7D39" w:rsidRPr="00DE681B" w:rsidRDefault="00BC7D39" w:rsidP="00BC7D39">
      <w:pPr>
        <w:ind w:left="720"/>
        <w:rPr>
          <w:rFonts w:ascii="Calibri" w:hAnsi="Calibri"/>
        </w:rPr>
      </w:pPr>
      <w:r>
        <w:rPr>
          <w:rFonts w:ascii="Calibri" w:hAnsi="Calibri"/>
        </w:rPr>
        <w:t>Fellows must be Board</w:t>
      </w:r>
      <w:r w:rsidR="00E13006">
        <w:rPr>
          <w:rFonts w:ascii="Calibri" w:hAnsi="Calibri"/>
        </w:rPr>
        <w:t>-</w:t>
      </w:r>
      <w:r>
        <w:rPr>
          <w:rFonts w:ascii="Calibri" w:hAnsi="Calibri"/>
        </w:rPr>
        <w:t>eligible or Board</w:t>
      </w:r>
      <w:r w:rsidR="00E13006">
        <w:rPr>
          <w:rFonts w:ascii="Calibri" w:hAnsi="Calibri"/>
        </w:rPr>
        <w:t>-</w:t>
      </w:r>
      <w:r>
        <w:rPr>
          <w:rFonts w:ascii="Calibri" w:hAnsi="Calibri"/>
        </w:rPr>
        <w:t>certified i</w:t>
      </w:r>
      <w:r w:rsidR="00A95333" w:rsidRPr="00DE681B">
        <w:rPr>
          <w:rFonts w:ascii="Calibri" w:hAnsi="Calibri"/>
        </w:rPr>
        <w:t xml:space="preserve">n </w:t>
      </w:r>
      <w:r w:rsidR="00E13006">
        <w:rPr>
          <w:rFonts w:ascii="Calibri" w:hAnsi="Calibri"/>
        </w:rPr>
        <w:t>G</w:t>
      </w:r>
      <w:r>
        <w:rPr>
          <w:rFonts w:ascii="Calibri" w:hAnsi="Calibri"/>
        </w:rPr>
        <w:t xml:space="preserve">eneral </w:t>
      </w:r>
      <w:r w:rsidR="00E13006">
        <w:rPr>
          <w:rFonts w:ascii="Calibri" w:hAnsi="Calibri"/>
        </w:rPr>
        <w:t>P</w:t>
      </w:r>
      <w:r w:rsidR="00A95333" w:rsidRPr="00DE681B">
        <w:rPr>
          <w:rFonts w:ascii="Calibri" w:hAnsi="Calibri"/>
        </w:rPr>
        <w:t xml:space="preserve">ediatrics </w:t>
      </w:r>
      <w:r>
        <w:rPr>
          <w:rFonts w:ascii="Calibri" w:hAnsi="Calibri"/>
        </w:rPr>
        <w:t xml:space="preserve">by the American Board of Pediatrics </w:t>
      </w:r>
      <w:r w:rsidR="00A95333" w:rsidRPr="00DE681B">
        <w:rPr>
          <w:rFonts w:ascii="Calibri" w:hAnsi="Calibri"/>
        </w:rPr>
        <w:t>by the start of the fellowship.</w:t>
      </w:r>
    </w:p>
    <w:p w14:paraId="6B2D81D5" w14:textId="77777777" w:rsidR="00A95333" w:rsidRDefault="00A95333" w:rsidP="00A95333">
      <w:pPr>
        <w:rPr>
          <w:rFonts w:ascii="Calibri" w:hAnsi="Calibri"/>
        </w:rPr>
      </w:pPr>
    </w:p>
    <w:p w14:paraId="4BDAC6B5" w14:textId="77777777" w:rsidR="00A95333" w:rsidRPr="00DE681B" w:rsidRDefault="00A95333" w:rsidP="00A95333">
      <w:pPr>
        <w:rPr>
          <w:rFonts w:ascii="Calibri" w:hAnsi="Calibri"/>
        </w:rPr>
      </w:pPr>
      <w:r w:rsidRPr="00DE681B">
        <w:rPr>
          <w:rFonts w:ascii="Calibri" w:hAnsi="Calibri"/>
          <w:b/>
        </w:rPr>
        <w:t>Is US citizenship required for fellows? What about</w:t>
      </w:r>
      <w:r w:rsidR="00F972FA">
        <w:rPr>
          <w:rFonts w:ascii="Calibri" w:hAnsi="Calibri"/>
          <w:b/>
        </w:rPr>
        <w:t xml:space="preserve"> non-US medical schools, or</w:t>
      </w:r>
      <w:r w:rsidRPr="00DE681B">
        <w:rPr>
          <w:rFonts w:ascii="Calibri" w:hAnsi="Calibri"/>
          <w:b/>
        </w:rPr>
        <w:t xml:space="preserve"> H-1 or J Visas?</w:t>
      </w:r>
    </w:p>
    <w:p w14:paraId="2305F130" w14:textId="77777777" w:rsidR="00F972FA" w:rsidRDefault="00A95333" w:rsidP="00A95333">
      <w:pPr>
        <w:ind w:left="720"/>
        <w:rPr>
          <w:rFonts w:ascii="Calibri" w:hAnsi="Calibri"/>
          <w:iCs/>
        </w:rPr>
      </w:pPr>
      <w:r w:rsidRPr="00DE681B">
        <w:rPr>
          <w:rFonts w:ascii="Calibri" w:hAnsi="Calibri"/>
          <w:iCs/>
        </w:rPr>
        <w:t xml:space="preserve">US Citizenship or Green card </w:t>
      </w:r>
      <w:r w:rsidR="00F47627">
        <w:rPr>
          <w:rFonts w:ascii="Calibri" w:hAnsi="Calibri"/>
          <w:iCs/>
        </w:rPr>
        <w:t>is</w:t>
      </w:r>
      <w:r w:rsidRPr="00DE681B">
        <w:rPr>
          <w:rFonts w:ascii="Calibri" w:hAnsi="Calibri"/>
          <w:iCs/>
        </w:rPr>
        <w:t xml:space="preserve"> necessary.</w:t>
      </w:r>
    </w:p>
    <w:p w14:paraId="36027356" w14:textId="77777777" w:rsidR="00F972FA" w:rsidRDefault="00F972FA" w:rsidP="00A95333">
      <w:pPr>
        <w:ind w:left="720"/>
        <w:rPr>
          <w:rFonts w:ascii="Calibri" w:hAnsi="Calibri"/>
          <w:iCs/>
        </w:rPr>
      </w:pPr>
    </w:p>
    <w:p w14:paraId="170F8D3A" w14:textId="77777777" w:rsidR="00F972FA" w:rsidRDefault="00F972FA" w:rsidP="00A95333">
      <w:pPr>
        <w:ind w:left="720"/>
        <w:rPr>
          <w:rFonts w:ascii="Calibri" w:hAnsi="Calibri"/>
          <w:iCs/>
        </w:rPr>
      </w:pPr>
      <w:r>
        <w:rPr>
          <w:rFonts w:ascii="Calibri" w:hAnsi="Calibri"/>
          <w:iCs/>
        </w:rPr>
        <w:t>If you are a graduate of an international medical school or residency program, please contact our office so that we can assist you with reviewing California state licensing processes and requirements.</w:t>
      </w:r>
    </w:p>
    <w:p w14:paraId="4AA99B86" w14:textId="77777777" w:rsidR="00F972FA" w:rsidRDefault="00F972FA" w:rsidP="00A95333">
      <w:pPr>
        <w:ind w:left="720"/>
        <w:rPr>
          <w:rFonts w:ascii="Calibri" w:hAnsi="Calibri"/>
          <w:iCs/>
        </w:rPr>
      </w:pPr>
    </w:p>
    <w:p w14:paraId="67C03905" w14:textId="77777777" w:rsidR="00A95333" w:rsidRPr="00DE681B" w:rsidRDefault="00A95333" w:rsidP="00A95333">
      <w:pPr>
        <w:ind w:left="720"/>
        <w:rPr>
          <w:rFonts w:ascii="Calibri" w:hAnsi="Calibri"/>
          <w:iCs/>
        </w:rPr>
      </w:pPr>
      <w:r w:rsidRPr="00DE681B">
        <w:rPr>
          <w:rFonts w:ascii="Calibri" w:hAnsi="Calibri"/>
        </w:rPr>
        <w:t>We are unable to accept p</w:t>
      </w:r>
      <w:r w:rsidR="00F972FA">
        <w:rPr>
          <w:rFonts w:ascii="Calibri" w:hAnsi="Calibri"/>
        </w:rPr>
        <w:t xml:space="preserve">hysicians with a J or H1b </w:t>
      </w:r>
      <w:r w:rsidR="00BC7D39">
        <w:rPr>
          <w:rFonts w:ascii="Calibri" w:hAnsi="Calibri"/>
        </w:rPr>
        <w:t>Visa</w:t>
      </w:r>
      <w:r w:rsidR="00F972FA">
        <w:rPr>
          <w:rFonts w:ascii="Calibri" w:hAnsi="Calibri"/>
        </w:rPr>
        <w:t>.</w:t>
      </w:r>
    </w:p>
    <w:p w14:paraId="545870BF" w14:textId="77777777" w:rsidR="00DE681B" w:rsidRPr="00DE681B" w:rsidRDefault="00DE681B" w:rsidP="00F03A11">
      <w:pPr>
        <w:rPr>
          <w:rFonts w:ascii="Calibri" w:hAnsi="Calibri"/>
          <w:color w:val="000080"/>
        </w:rPr>
      </w:pPr>
    </w:p>
    <w:p w14:paraId="5FEA39DC" w14:textId="4D7BEDFF" w:rsidR="00664857" w:rsidRPr="00DE681B" w:rsidRDefault="001952EF" w:rsidP="00D32820">
      <w:pPr>
        <w:rPr>
          <w:rFonts w:ascii="Calibri" w:hAnsi="Calibri"/>
        </w:rPr>
      </w:pPr>
      <w:r w:rsidRPr="00DE681B">
        <w:rPr>
          <w:rFonts w:ascii="Calibri" w:hAnsi="Calibri"/>
          <w:b/>
        </w:rPr>
        <w:t xml:space="preserve">What if I decide </w:t>
      </w:r>
      <w:r w:rsidR="00182DB5" w:rsidRPr="00DE681B">
        <w:rPr>
          <w:rFonts w:ascii="Calibri" w:hAnsi="Calibri"/>
          <w:b/>
        </w:rPr>
        <w:t>on a</w:t>
      </w:r>
      <w:r w:rsidR="00580A05" w:rsidRPr="00DE681B">
        <w:rPr>
          <w:rFonts w:ascii="Calibri" w:hAnsi="Calibri"/>
          <w:b/>
        </w:rPr>
        <w:t xml:space="preserve"> </w:t>
      </w:r>
      <w:r w:rsidRPr="00DE681B">
        <w:rPr>
          <w:rFonts w:ascii="Calibri" w:hAnsi="Calibri"/>
          <w:b/>
        </w:rPr>
        <w:t>Hospital M</w:t>
      </w:r>
      <w:r w:rsidR="0050628C" w:rsidRPr="00DE681B">
        <w:rPr>
          <w:rFonts w:ascii="Calibri" w:hAnsi="Calibri"/>
          <w:b/>
        </w:rPr>
        <w:t xml:space="preserve">edicine Fellowship </w:t>
      </w:r>
      <w:r w:rsidR="00E13006">
        <w:rPr>
          <w:rFonts w:ascii="Calibri" w:hAnsi="Calibri"/>
          <w:b/>
        </w:rPr>
        <w:t>later in the season</w:t>
      </w:r>
      <w:r w:rsidRPr="00DE681B">
        <w:rPr>
          <w:rFonts w:ascii="Calibri" w:hAnsi="Calibri"/>
          <w:b/>
        </w:rPr>
        <w:t>?</w:t>
      </w:r>
    </w:p>
    <w:p w14:paraId="37BA8B08" w14:textId="3055AEA1" w:rsidR="001952EF" w:rsidRPr="00DE681B" w:rsidRDefault="001952EF" w:rsidP="00664857">
      <w:pPr>
        <w:ind w:left="720"/>
        <w:rPr>
          <w:rFonts w:ascii="Calibri" w:hAnsi="Calibri"/>
        </w:rPr>
      </w:pPr>
      <w:r w:rsidRPr="00DE681B">
        <w:rPr>
          <w:rFonts w:ascii="Calibri" w:hAnsi="Calibri"/>
        </w:rPr>
        <w:t>Please contact the fellowship director</w:t>
      </w:r>
      <w:r w:rsidR="00E13006">
        <w:rPr>
          <w:rFonts w:ascii="Calibri" w:hAnsi="Calibri"/>
        </w:rPr>
        <w:t xml:space="preserve"> to discuss further.</w:t>
      </w:r>
    </w:p>
    <w:p w14:paraId="0A749125" w14:textId="77777777" w:rsidR="00D32820" w:rsidRPr="00A95333" w:rsidRDefault="00D32820" w:rsidP="00D32820">
      <w:pPr>
        <w:rPr>
          <w:rFonts w:ascii="Calibri" w:hAnsi="Calibri"/>
          <w:color w:val="000080"/>
        </w:rPr>
      </w:pPr>
    </w:p>
    <w:p w14:paraId="34F0E6C0" w14:textId="77777777" w:rsidR="00782E42" w:rsidRDefault="00782E42" w:rsidP="00D32820">
      <w:pPr>
        <w:rPr>
          <w:rFonts w:ascii="Calibri" w:hAnsi="Calibri"/>
          <w:b/>
        </w:rPr>
      </w:pPr>
    </w:p>
    <w:p w14:paraId="18D110F8" w14:textId="77777777" w:rsidR="00E71B01" w:rsidRPr="00A95333" w:rsidRDefault="00E71B01" w:rsidP="00D32820">
      <w:pPr>
        <w:rPr>
          <w:rFonts w:ascii="Calibri" w:hAnsi="Calibri"/>
        </w:rPr>
      </w:pPr>
    </w:p>
    <w:sectPr w:rsidR="00E71B01" w:rsidRPr="00A95333" w:rsidSect="00181D4C">
      <w:footerReference w:type="default" r:id="rId12"/>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379D" w14:textId="77777777" w:rsidR="009926F5" w:rsidRDefault="009926F5">
      <w:r>
        <w:separator/>
      </w:r>
    </w:p>
  </w:endnote>
  <w:endnote w:type="continuationSeparator" w:id="0">
    <w:p w14:paraId="578CE50E" w14:textId="77777777" w:rsidR="009926F5" w:rsidRDefault="0099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72B" w14:textId="05EC9EAE" w:rsidR="00182DB5" w:rsidRPr="00467EB9" w:rsidRDefault="00E13006">
    <w:pPr>
      <w:pStyle w:val="Footer"/>
      <w:rPr>
        <w:rFonts w:ascii="Calibri" w:hAnsi="Calibri"/>
        <w:sz w:val="18"/>
        <w:szCs w:val="18"/>
      </w:rPr>
    </w:pPr>
    <w:r>
      <w:rPr>
        <w:rFonts w:ascii="Calibri" w:hAnsi="Calibri"/>
        <w:sz w:val="18"/>
        <w:szCs w:val="18"/>
      </w:rPr>
      <w:t>06.202</w:t>
    </w:r>
    <w:r w:rsidR="00075D23">
      <w:rPr>
        <w:rFonts w:ascii="Calibri" w:hAnsi="Calibri"/>
        <w:sz w:val="18"/>
        <w:szCs w:val="18"/>
      </w:rPr>
      <w:t>2</w:t>
    </w:r>
    <w:r>
      <w:rPr>
        <w:rFonts w:ascii="Calibri" w:hAnsi="Calibri"/>
        <w:sz w:val="18"/>
        <w:szCs w:val="18"/>
      </w:rPr>
      <w:t xml:space="preserve"> 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BCEE" w14:textId="77777777" w:rsidR="009926F5" w:rsidRDefault="009926F5">
      <w:r>
        <w:separator/>
      </w:r>
    </w:p>
  </w:footnote>
  <w:footnote w:type="continuationSeparator" w:id="0">
    <w:p w14:paraId="79766A17" w14:textId="77777777" w:rsidR="009926F5" w:rsidRDefault="00992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20"/>
    <w:rsid w:val="000154B6"/>
    <w:rsid w:val="00022CE6"/>
    <w:rsid w:val="00043EE2"/>
    <w:rsid w:val="00050474"/>
    <w:rsid w:val="000702C1"/>
    <w:rsid w:val="00075D23"/>
    <w:rsid w:val="00080ED7"/>
    <w:rsid w:val="0009293F"/>
    <w:rsid w:val="000B67E1"/>
    <w:rsid w:val="000D56EC"/>
    <w:rsid w:val="00114436"/>
    <w:rsid w:val="00117CCF"/>
    <w:rsid w:val="00140FA9"/>
    <w:rsid w:val="001477F7"/>
    <w:rsid w:val="00181D4C"/>
    <w:rsid w:val="00182DB5"/>
    <w:rsid w:val="001952EF"/>
    <w:rsid w:val="001C1278"/>
    <w:rsid w:val="001C19EF"/>
    <w:rsid w:val="001E3C86"/>
    <w:rsid w:val="00203FC5"/>
    <w:rsid w:val="00244BD0"/>
    <w:rsid w:val="00271ED4"/>
    <w:rsid w:val="002A0F9A"/>
    <w:rsid w:val="002B27E1"/>
    <w:rsid w:val="002D3BAB"/>
    <w:rsid w:val="00376AAA"/>
    <w:rsid w:val="0039415E"/>
    <w:rsid w:val="003E1CF1"/>
    <w:rsid w:val="00400C8E"/>
    <w:rsid w:val="00402873"/>
    <w:rsid w:val="004172C9"/>
    <w:rsid w:val="0042410B"/>
    <w:rsid w:val="00426AD6"/>
    <w:rsid w:val="00427D2B"/>
    <w:rsid w:val="00451E83"/>
    <w:rsid w:val="00467EB9"/>
    <w:rsid w:val="00480186"/>
    <w:rsid w:val="00485315"/>
    <w:rsid w:val="00491D90"/>
    <w:rsid w:val="004A7CCD"/>
    <w:rsid w:val="004E1E8E"/>
    <w:rsid w:val="004E6F5B"/>
    <w:rsid w:val="004F665A"/>
    <w:rsid w:val="0050628C"/>
    <w:rsid w:val="00516634"/>
    <w:rsid w:val="00572F6C"/>
    <w:rsid w:val="00580A05"/>
    <w:rsid w:val="00597B86"/>
    <w:rsid w:val="005B16CF"/>
    <w:rsid w:val="005B30CD"/>
    <w:rsid w:val="005B3988"/>
    <w:rsid w:val="005C39F4"/>
    <w:rsid w:val="005E4C3B"/>
    <w:rsid w:val="006230EA"/>
    <w:rsid w:val="006402F1"/>
    <w:rsid w:val="00664857"/>
    <w:rsid w:val="006A18F5"/>
    <w:rsid w:val="006B0F2E"/>
    <w:rsid w:val="006D1B61"/>
    <w:rsid w:val="00767D97"/>
    <w:rsid w:val="0077299D"/>
    <w:rsid w:val="00782E42"/>
    <w:rsid w:val="00785607"/>
    <w:rsid w:val="00791403"/>
    <w:rsid w:val="007A5B6B"/>
    <w:rsid w:val="007D1A6A"/>
    <w:rsid w:val="007D1F95"/>
    <w:rsid w:val="007E2A7A"/>
    <w:rsid w:val="00812583"/>
    <w:rsid w:val="0083175D"/>
    <w:rsid w:val="008510A7"/>
    <w:rsid w:val="0085437B"/>
    <w:rsid w:val="00870022"/>
    <w:rsid w:val="008734CE"/>
    <w:rsid w:val="008B4668"/>
    <w:rsid w:val="008E2080"/>
    <w:rsid w:val="008E2EF7"/>
    <w:rsid w:val="008E5D0A"/>
    <w:rsid w:val="00924D36"/>
    <w:rsid w:val="00933A7C"/>
    <w:rsid w:val="009352D1"/>
    <w:rsid w:val="00950B59"/>
    <w:rsid w:val="00964AD1"/>
    <w:rsid w:val="0098561D"/>
    <w:rsid w:val="009926F5"/>
    <w:rsid w:val="009B4009"/>
    <w:rsid w:val="009E1ECE"/>
    <w:rsid w:val="00A135E3"/>
    <w:rsid w:val="00A14735"/>
    <w:rsid w:val="00A14F31"/>
    <w:rsid w:val="00A95333"/>
    <w:rsid w:val="00A97ABF"/>
    <w:rsid w:val="00AC3B75"/>
    <w:rsid w:val="00B03622"/>
    <w:rsid w:val="00B2704A"/>
    <w:rsid w:val="00B635B7"/>
    <w:rsid w:val="00B66F88"/>
    <w:rsid w:val="00BB0F0B"/>
    <w:rsid w:val="00BC7D39"/>
    <w:rsid w:val="00BD4F39"/>
    <w:rsid w:val="00BE40D0"/>
    <w:rsid w:val="00C74B80"/>
    <w:rsid w:val="00CA72F7"/>
    <w:rsid w:val="00CE1C93"/>
    <w:rsid w:val="00D07321"/>
    <w:rsid w:val="00D32820"/>
    <w:rsid w:val="00D33C61"/>
    <w:rsid w:val="00D6687E"/>
    <w:rsid w:val="00D8331B"/>
    <w:rsid w:val="00D8394D"/>
    <w:rsid w:val="00DA2E2D"/>
    <w:rsid w:val="00DD421F"/>
    <w:rsid w:val="00DE681B"/>
    <w:rsid w:val="00DF0BBF"/>
    <w:rsid w:val="00E13006"/>
    <w:rsid w:val="00E2639B"/>
    <w:rsid w:val="00E47928"/>
    <w:rsid w:val="00E602C5"/>
    <w:rsid w:val="00E71B01"/>
    <w:rsid w:val="00E73727"/>
    <w:rsid w:val="00E82ED9"/>
    <w:rsid w:val="00ED3DBE"/>
    <w:rsid w:val="00F00DBE"/>
    <w:rsid w:val="00F03A11"/>
    <w:rsid w:val="00F23CB6"/>
    <w:rsid w:val="00F47627"/>
    <w:rsid w:val="00F62B5F"/>
    <w:rsid w:val="00F73643"/>
    <w:rsid w:val="00F972FA"/>
    <w:rsid w:val="00FC3129"/>
    <w:rsid w:val="00FF1F7D"/>
    <w:rsid w:val="00FF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E03A9"/>
  <w15:docId w15:val="{B3095D9A-8DF6-4DD2-B53B-7FACC090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82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820"/>
    <w:rPr>
      <w:color w:val="0000FF"/>
      <w:u w:val="single"/>
    </w:rPr>
  </w:style>
  <w:style w:type="character" w:styleId="FollowedHyperlink">
    <w:name w:val="FollowedHyperlink"/>
    <w:rsid w:val="00BD4F39"/>
    <w:rPr>
      <w:color w:val="800080"/>
      <w:u w:val="single"/>
    </w:rPr>
  </w:style>
  <w:style w:type="paragraph" w:styleId="Header">
    <w:name w:val="header"/>
    <w:basedOn w:val="Normal"/>
    <w:rsid w:val="00022CE6"/>
    <w:pPr>
      <w:tabs>
        <w:tab w:val="center" w:pos="4320"/>
        <w:tab w:val="right" w:pos="8640"/>
      </w:tabs>
    </w:pPr>
  </w:style>
  <w:style w:type="paragraph" w:styleId="Footer">
    <w:name w:val="footer"/>
    <w:basedOn w:val="Normal"/>
    <w:rsid w:val="00022CE6"/>
    <w:pPr>
      <w:tabs>
        <w:tab w:val="center" w:pos="4320"/>
        <w:tab w:val="right" w:pos="8640"/>
      </w:tabs>
    </w:pPr>
  </w:style>
  <w:style w:type="paragraph" w:styleId="BalloonText">
    <w:name w:val="Balloon Text"/>
    <w:basedOn w:val="Normal"/>
    <w:link w:val="BalloonTextChar"/>
    <w:rsid w:val="008734CE"/>
    <w:rPr>
      <w:rFonts w:ascii="Tahoma" w:hAnsi="Tahoma" w:cs="Tahoma"/>
      <w:sz w:val="16"/>
      <w:szCs w:val="16"/>
    </w:rPr>
  </w:style>
  <w:style w:type="character" w:customStyle="1" w:styleId="BalloonTextChar">
    <w:name w:val="Balloon Text Char"/>
    <w:link w:val="BalloonText"/>
    <w:rsid w:val="008734CE"/>
    <w:rPr>
      <w:rFonts w:ascii="Tahoma" w:hAnsi="Tahoma" w:cs="Tahoma"/>
      <w:sz w:val="16"/>
      <w:szCs w:val="16"/>
    </w:rPr>
  </w:style>
  <w:style w:type="table" w:styleId="TableGrid">
    <w:name w:val="Table Grid"/>
    <w:basedOn w:val="TableNormal"/>
    <w:rsid w:val="004F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3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MP.org"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medschool.ucsd.edu/som/pediatrics/Divisions/HospitalMedicine/Pages/fellowship.aspx" TargetMode="External"/><Relationship Id="rId4" Type="http://schemas.openxmlformats.org/officeDocument/2006/relationships/styles" Target="styles.xml"/><Relationship Id="rId9" Type="http://schemas.openxmlformats.org/officeDocument/2006/relationships/hyperlink" Target="mailto:PHMFellowship@rch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DNJQF355SA62-1456604861-9</_dlc_DocId>
    <_dlc_DocIdUrl xmlns="a6dab1d4-c4e5-46ff-b2e5-246f0c8ff345">
      <Url>https://editmedschool.ucsd.edu/som/pediatrics/Divisions/HospitalMedicine/education/_layouts/15/DocIdRedir.aspx?ID=DNJQF355SA62-1456604861-9</Url>
      <Description>DNJQF355SA62-1456604861-9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BDDF8D7406D4489D518F3058541F7" ma:contentTypeVersion="2" ma:contentTypeDescription="Create a new document." ma:contentTypeScope="" ma:versionID="e92eaecdc53efee14336dd5771f7d8f0">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55f4431578480c83c6b81b5173ea68f5"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B8CA4D-C53F-4EC3-95D8-5C4A55BCA437}">
  <ds:schemaRefs>
    <ds:schemaRef ds:uri="http://schemas.microsoft.com/sharepoint/v3/contenttype/forms"/>
  </ds:schemaRefs>
</ds:datastoreItem>
</file>

<file path=customXml/itemProps2.xml><?xml version="1.0" encoding="utf-8"?>
<ds:datastoreItem xmlns:ds="http://schemas.openxmlformats.org/officeDocument/2006/customXml" ds:itemID="{1874A790-273E-4957-948D-EDC873FB918D}">
  <ds:schemaRefs>
    <ds:schemaRef ds:uri="bfd17ef4-21fc-46b7-8f68-ac8a505f5c6d"/>
    <ds:schemaRef ds:uri="http://schemas.microsoft.com/office/2006/metadata/properties"/>
    <ds:schemaRef ds:uri="http://schemas.microsoft.com/sharepoint/v3"/>
    <ds:schemaRef ds:uri="http://purl.org/dc/elements/1.1/"/>
    <ds:schemaRef ds:uri="http://purl.org/dc/terms/"/>
    <ds:schemaRef ds:uri="http://schemas.openxmlformats.org/package/2006/metadata/core-properties"/>
    <ds:schemaRef ds:uri="113b2352-7c34-4748-add0-73dac2f5caea"/>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C2CA2E-52A7-45C0-89B6-69776F6E9D89}"/>
</file>

<file path=customXml/itemProps4.xml><?xml version="1.0" encoding="utf-8"?>
<ds:datastoreItem xmlns:ds="http://schemas.openxmlformats.org/officeDocument/2006/customXml" ds:itemID="{2DC2C308-F34C-4D25-9513-43474DB40274}"/>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2581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University of California San Diego Department of Pediatrics</vt:lpstr>
    </vt:vector>
  </TitlesOfParts>
  <Company>Children's Hospital San Diego</Company>
  <LinksUpToDate>false</LinksUpToDate>
  <CharactersWithSpaces>2996</CharactersWithSpaces>
  <SharedDoc>false</SharedDoc>
  <HLinks>
    <vt:vector size="12" baseType="variant">
      <vt:variant>
        <vt:i4>5963866</vt:i4>
      </vt:variant>
      <vt:variant>
        <vt:i4>3</vt:i4>
      </vt:variant>
      <vt:variant>
        <vt:i4>0</vt:i4>
      </vt:variant>
      <vt:variant>
        <vt:i4>5</vt:i4>
      </vt:variant>
      <vt:variant>
        <vt:lpwstr>http://www.nrmp.org/</vt:lpwstr>
      </vt:variant>
      <vt:variant>
        <vt:lpwstr/>
      </vt:variant>
      <vt:variant>
        <vt:i4>5570561</vt:i4>
      </vt:variant>
      <vt:variant>
        <vt:i4>0</vt:i4>
      </vt:variant>
      <vt:variant>
        <vt:i4>0</vt:i4>
      </vt:variant>
      <vt:variant>
        <vt:i4>5</vt:i4>
      </vt:variant>
      <vt:variant>
        <vt:lpwstr>http://www.pediatrics.ucsd.edu/Divisions/HospitalMedicine/Fellowship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San Diego Department of Pediatrics</dc:title>
  <dc:creator>estucky</dc:creator>
  <cp:lastModifiedBy>Patel, Aarti MD</cp:lastModifiedBy>
  <cp:revision>5</cp:revision>
  <cp:lastPrinted>2016-04-18T21:38:00Z</cp:lastPrinted>
  <dcterms:created xsi:type="dcterms:W3CDTF">2022-06-07T20:57:00Z</dcterms:created>
  <dcterms:modified xsi:type="dcterms:W3CDTF">2022-06-07T21:00:00Z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0x010100936BDDF8D7406D4489D518F3058541F7</vt:lpwstr>
  </property>
  <property fmtid="{D5CDD505-2E9C-101B-9397-08002B2CF9AE}" pid="3" name="_dlc_DocIdItemGuid">
    <vt:lpwstr>06034452-0d28-427c-a204-e0b308cbfd06</vt:lpwstr>
  </property>
</Properties>
</file>